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C1" w:rsidRPr="007B5F9E" w:rsidRDefault="00BF5D70" w:rsidP="002B5238">
      <w:pPr>
        <w:ind w:right="-99"/>
        <w:jc w:val="both"/>
        <w:rPr>
          <w:rStyle w:val="nfase"/>
          <w:i w:val="0"/>
          <w:sz w:val="24"/>
          <w:szCs w:val="24"/>
        </w:rPr>
      </w:pPr>
      <w:r w:rsidRPr="00DA22DB">
        <w:rPr>
          <w:rStyle w:val="nfase"/>
          <w:b/>
          <w:i w:val="0"/>
          <w:sz w:val="24"/>
          <w:szCs w:val="24"/>
        </w:rPr>
        <w:t>ATA DA SESSÃO PLENÁRIA ORDINÁRIA N° 04</w:t>
      </w:r>
      <w:r w:rsidR="004F6443">
        <w:rPr>
          <w:rStyle w:val="nfase"/>
          <w:b/>
          <w:i w:val="0"/>
          <w:sz w:val="24"/>
          <w:szCs w:val="24"/>
        </w:rPr>
        <w:t>7</w:t>
      </w:r>
      <w:r w:rsidRPr="00DA22DB">
        <w:rPr>
          <w:rStyle w:val="nfase"/>
          <w:b/>
          <w:i w:val="0"/>
          <w:sz w:val="24"/>
          <w:szCs w:val="24"/>
        </w:rPr>
        <w:t>, DO CONSELHO DE ARQUITETURA E URBANISMO DA PARAÍBA – CAU/PB</w:t>
      </w:r>
      <w:r w:rsidRPr="00DA22DB">
        <w:rPr>
          <w:rStyle w:val="nfase"/>
          <w:i w:val="0"/>
          <w:sz w:val="24"/>
          <w:szCs w:val="24"/>
        </w:rPr>
        <w:t xml:space="preserve">. Aos </w:t>
      </w:r>
      <w:r w:rsidR="00AE0212">
        <w:rPr>
          <w:rStyle w:val="nfase"/>
          <w:i w:val="0"/>
          <w:sz w:val="24"/>
          <w:szCs w:val="24"/>
        </w:rPr>
        <w:t>vinte e quatro dias do mês de novembro</w:t>
      </w:r>
      <w:r w:rsidRPr="00DA22DB">
        <w:rPr>
          <w:rStyle w:val="nfase"/>
          <w:i w:val="0"/>
          <w:color w:val="FF0000"/>
          <w:sz w:val="24"/>
          <w:szCs w:val="24"/>
        </w:rPr>
        <w:t xml:space="preserve"> </w:t>
      </w:r>
      <w:r w:rsidRPr="00DA22DB">
        <w:rPr>
          <w:rStyle w:val="nfase"/>
          <w:i w:val="0"/>
          <w:sz w:val="24"/>
          <w:szCs w:val="24"/>
        </w:rPr>
        <w:t>do ano de dois mil e quinze, às dezoito horas</w:t>
      </w:r>
      <w:r>
        <w:rPr>
          <w:rStyle w:val="nfase"/>
          <w:i w:val="0"/>
          <w:sz w:val="24"/>
          <w:szCs w:val="24"/>
        </w:rPr>
        <w:t xml:space="preserve"> e </w:t>
      </w:r>
      <w:r w:rsidR="003562FC">
        <w:rPr>
          <w:rStyle w:val="nfase"/>
          <w:i w:val="0"/>
          <w:sz w:val="24"/>
          <w:szCs w:val="24"/>
        </w:rPr>
        <w:t>quarenta</w:t>
      </w:r>
      <w:r>
        <w:rPr>
          <w:rStyle w:val="nfase"/>
          <w:i w:val="0"/>
          <w:sz w:val="24"/>
          <w:szCs w:val="24"/>
        </w:rPr>
        <w:t xml:space="preserve"> </w:t>
      </w:r>
      <w:r w:rsidR="000E7C0C">
        <w:rPr>
          <w:rStyle w:val="nfase"/>
          <w:i w:val="0"/>
          <w:sz w:val="24"/>
          <w:szCs w:val="24"/>
        </w:rPr>
        <w:t xml:space="preserve">e seis </w:t>
      </w:r>
      <w:r>
        <w:rPr>
          <w:rStyle w:val="nfase"/>
          <w:i w:val="0"/>
          <w:sz w:val="24"/>
          <w:szCs w:val="24"/>
        </w:rPr>
        <w:t xml:space="preserve">minutos </w:t>
      </w:r>
      <w:r w:rsidRPr="00DA22DB">
        <w:rPr>
          <w:rStyle w:val="nfase"/>
          <w:i w:val="0"/>
          <w:sz w:val="24"/>
          <w:szCs w:val="24"/>
        </w:rPr>
        <w:t xml:space="preserve">iniciou-se a sessão na sede do CAU/PB, localizada na Avenida Guarabira, número mil e duzentos, bairro de Manaíra, nesta Capital, </w:t>
      </w:r>
      <w:r w:rsidRPr="00DA22DB">
        <w:rPr>
          <w:rStyle w:val="nfase"/>
          <w:b/>
          <w:i w:val="0"/>
          <w:sz w:val="24"/>
          <w:szCs w:val="24"/>
        </w:rPr>
        <w:t xml:space="preserve">sob a presidência do Arquiteto e Urbanista </w:t>
      </w:r>
      <w:r w:rsidRPr="00DA22DB">
        <w:rPr>
          <w:b/>
          <w:bCs/>
          <w:sz w:val="24"/>
          <w:szCs w:val="24"/>
        </w:rPr>
        <w:t>JOÃO CRISTIANO REBOUÇAS ROLIM.</w:t>
      </w:r>
      <w:r w:rsidRPr="00DA22DB">
        <w:rPr>
          <w:rStyle w:val="nfase"/>
          <w:i w:val="0"/>
          <w:color w:val="FF0000"/>
          <w:sz w:val="24"/>
          <w:szCs w:val="24"/>
        </w:rPr>
        <w:t xml:space="preserve"> </w:t>
      </w:r>
      <w:r w:rsidRPr="006C3257">
        <w:rPr>
          <w:rStyle w:val="nfase"/>
          <w:i w:val="0"/>
          <w:sz w:val="24"/>
          <w:szCs w:val="24"/>
        </w:rPr>
        <w:t>Esti</w:t>
      </w:r>
      <w:r w:rsidR="00DE56A5">
        <w:rPr>
          <w:rStyle w:val="nfase"/>
          <w:i w:val="0"/>
          <w:sz w:val="24"/>
          <w:szCs w:val="24"/>
        </w:rPr>
        <w:t>veram presentes os conselheiros</w:t>
      </w:r>
      <w:r w:rsidRPr="006C3257">
        <w:rPr>
          <w:rStyle w:val="nfase"/>
          <w:i w:val="0"/>
          <w:sz w:val="24"/>
          <w:szCs w:val="24"/>
        </w:rPr>
        <w:t xml:space="preserve"> </w:t>
      </w:r>
      <w:r w:rsidR="006C3257" w:rsidRPr="006C3257">
        <w:rPr>
          <w:rStyle w:val="nfase"/>
          <w:i w:val="0"/>
          <w:sz w:val="24"/>
          <w:szCs w:val="24"/>
        </w:rPr>
        <w:t xml:space="preserve">Amélia </w:t>
      </w:r>
      <w:r w:rsidR="006C3257">
        <w:rPr>
          <w:rStyle w:val="nfase"/>
          <w:i w:val="0"/>
          <w:color w:val="000000"/>
          <w:sz w:val="24"/>
          <w:szCs w:val="24"/>
        </w:rPr>
        <w:t>de Farias Panet Barros, Aristóteles Lobo Magalhãe</w:t>
      </w:r>
      <w:r w:rsidR="00AE0212">
        <w:rPr>
          <w:rStyle w:val="nfase"/>
          <w:i w:val="0"/>
          <w:color w:val="000000"/>
          <w:sz w:val="24"/>
          <w:szCs w:val="24"/>
        </w:rPr>
        <w:t>s Cordeiro</w:t>
      </w:r>
      <w:r w:rsidR="00134F88">
        <w:rPr>
          <w:rStyle w:val="nfase"/>
          <w:i w:val="0"/>
          <w:color w:val="000000"/>
          <w:sz w:val="24"/>
          <w:szCs w:val="24"/>
        </w:rPr>
        <w:t xml:space="preserve">, </w:t>
      </w:r>
      <w:r w:rsidR="006C3257">
        <w:rPr>
          <w:rStyle w:val="nfase"/>
          <w:i w:val="0"/>
          <w:color w:val="000000"/>
          <w:sz w:val="24"/>
          <w:szCs w:val="24"/>
        </w:rPr>
        <w:t>Paulo Sérgio de Araújo Peregrino,</w:t>
      </w:r>
      <w:r w:rsidR="00DE56A5">
        <w:rPr>
          <w:rStyle w:val="nfase"/>
          <w:i w:val="0"/>
          <w:color w:val="000000"/>
          <w:sz w:val="24"/>
          <w:szCs w:val="24"/>
        </w:rPr>
        <w:t xml:space="preserve"> R</w:t>
      </w:r>
      <w:r w:rsidR="00134F88">
        <w:rPr>
          <w:rStyle w:val="nfase"/>
          <w:i w:val="0"/>
          <w:color w:val="000000"/>
          <w:sz w:val="24"/>
          <w:szCs w:val="24"/>
        </w:rPr>
        <w:t>i</w:t>
      </w:r>
      <w:r w:rsidR="00AE0212">
        <w:rPr>
          <w:rStyle w:val="nfase"/>
          <w:i w:val="0"/>
          <w:color w:val="000000"/>
          <w:sz w:val="24"/>
          <w:szCs w:val="24"/>
        </w:rPr>
        <w:t xml:space="preserve">cardo Victor de Mendonça Vidal, </w:t>
      </w:r>
      <w:r w:rsidR="00AE0212" w:rsidRPr="00D074CC">
        <w:rPr>
          <w:rStyle w:val="nfase"/>
          <w:i w:val="0"/>
          <w:sz w:val="24"/>
          <w:szCs w:val="24"/>
        </w:rPr>
        <w:t>Sônia Matos Falcão</w:t>
      </w:r>
      <w:r w:rsidR="00AE0212">
        <w:rPr>
          <w:rStyle w:val="nfase"/>
          <w:i w:val="0"/>
          <w:color w:val="000000"/>
          <w:sz w:val="24"/>
          <w:szCs w:val="24"/>
        </w:rPr>
        <w:t xml:space="preserve">, </w:t>
      </w:r>
      <w:r w:rsidR="00134F88">
        <w:rPr>
          <w:rStyle w:val="nfase"/>
          <w:i w:val="0"/>
          <w:color w:val="000000"/>
          <w:sz w:val="24"/>
          <w:szCs w:val="24"/>
        </w:rPr>
        <w:t>Silton Henrique do Nascimento</w:t>
      </w:r>
      <w:r w:rsidR="00AE0212">
        <w:rPr>
          <w:rStyle w:val="nfase"/>
          <w:i w:val="0"/>
          <w:color w:val="000000"/>
          <w:sz w:val="24"/>
          <w:szCs w:val="24"/>
        </w:rPr>
        <w:t xml:space="preserve"> e Valder de Souza Filho</w:t>
      </w:r>
      <w:r w:rsidR="006C3257" w:rsidRPr="00DE56A5">
        <w:rPr>
          <w:rStyle w:val="nfase"/>
          <w:i w:val="0"/>
          <w:sz w:val="24"/>
          <w:szCs w:val="24"/>
        </w:rPr>
        <w:t>.</w:t>
      </w:r>
      <w:r w:rsidR="00DE56A5" w:rsidRPr="00DE56A5">
        <w:rPr>
          <w:rStyle w:val="nfase"/>
          <w:i w:val="0"/>
          <w:sz w:val="24"/>
          <w:szCs w:val="24"/>
        </w:rPr>
        <w:t xml:space="preserve"> </w:t>
      </w:r>
      <w:r w:rsidR="00AE0212">
        <w:rPr>
          <w:rStyle w:val="nfase"/>
          <w:i w:val="0"/>
          <w:sz w:val="24"/>
          <w:szCs w:val="24"/>
        </w:rPr>
        <w:t xml:space="preserve">Participaram como convidados </w:t>
      </w:r>
      <w:r w:rsidR="006C3257" w:rsidRPr="00DE56A5">
        <w:rPr>
          <w:rStyle w:val="nfase"/>
          <w:i w:val="0"/>
          <w:sz w:val="24"/>
          <w:szCs w:val="24"/>
        </w:rPr>
        <w:t>o Assessor Jurídico Welison Silveira</w:t>
      </w:r>
      <w:r w:rsidR="00DE56A5" w:rsidRPr="00DE56A5">
        <w:rPr>
          <w:rStyle w:val="nfase"/>
          <w:i w:val="0"/>
          <w:sz w:val="24"/>
          <w:szCs w:val="24"/>
        </w:rPr>
        <w:t xml:space="preserve"> e a Assessora de Comunicação Fabíola Bessa</w:t>
      </w:r>
      <w:r w:rsidR="006C3257" w:rsidRPr="00DE56A5">
        <w:rPr>
          <w:rStyle w:val="nfase"/>
          <w:i w:val="0"/>
          <w:sz w:val="24"/>
          <w:szCs w:val="24"/>
        </w:rPr>
        <w:t>.</w:t>
      </w:r>
      <w:r w:rsidR="00DE56A5">
        <w:rPr>
          <w:rStyle w:val="nfase"/>
          <w:i w:val="0"/>
          <w:color w:val="000000"/>
          <w:sz w:val="24"/>
          <w:szCs w:val="24"/>
        </w:rPr>
        <w:t xml:space="preserve"> </w:t>
      </w:r>
      <w:r w:rsidRPr="00DA22DB">
        <w:rPr>
          <w:rStyle w:val="nfase"/>
          <w:i w:val="0"/>
          <w:color w:val="000000"/>
          <w:sz w:val="24"/>
          <w:szCs w:val="24"/>
        </w:rPr>
        <w:t xml:space="preserve">Dispensada a execução do hino nacional, </w:t>
      </w:r>
      <w:r w:rsidRPr="00DA22DB">
        <w:rPr>
          <w:rStyle w:val="nfase"/>
          <w:i w:val="0"/>
          <w:sz w:val="24"/>
          <w:szCs w:val="24"/>
        </w:rPr>
        <w:t xml:space="preserve">o presidente do CAU/PB abriu a sessão agradecendo a presença de todos.  Em seguida deu seguimento às deliberações na ordem que segue: </w:t>
      </w:r>
      <w:r w:rsidRPr="00DA22DB">
        <w:rPr>
          <w:b/>
          <w:iCs/>
          <w:sz w:val="24"/>
          <w:szCs w:val="24"/>
          <w:u w:val="single"/>
        </w:rPr>
        <w:t>Ordem do dia I</w:t>
      </w:r>
      <w:r w:rsidRPr="00DA22DB">
        <w:rPr>
          <w:iCs/>
          <w:sz w:val="24"/>
          <w:szCs w:val="24"/>
        </w:rPr>
        <w:t>: Apreciação e aprovação</w:t>
      </w:r>
      <w:r>
        <w:rPr>
          <w:iCs/>
          <w:sz w:val="24"/>
          <w:szCs w:val="24"/>
        </w:rPr>
        <w:t xml:space="preserve"> da ata da R</w:t>
      </w:r>
      <w:r w:rsidR="00AE0212">
        <w:rPr>
          <w:iCs/>
          <w:sz w:val="24"/>
          <w:szCs w:val="24"/>
        </w:rPr>
        <w:t>eunião Plenária Ordinária nº 046</w:t>
      </w:r>
      <w:r>
        <w:rPr>
          <w:iCs/>
          <w:sz w:val="24"/>
          <w:szCs w:val="24"/>
        </w:rPr>
        <w:t xml:space="preserve">/2015 </w:t>
      </w:r>
      <w:r w:rsidRPr="00DA22DB">
        <w:rPr>
          <w:iCs/>
          <w:sz w:val="24"/>
          <w:szCs w:val="24"/>
        </w:rPr>
        <w:t>– Relator</w:t>
      </w:r>
      <w:r w:rsidR="003562FC">
        <w:rPr>
          <w:iCs/>
          <w:sz w:val="24"/>
          <w:szCs w:val="24"/>
        </w:rPr>
        <w:t>:</w:t>
      </w:r>
      <w:r w:rsidRPr="00DA22DB">
        <w:rPr>
          <w:iCs/>
          <w:sz w:val="24"/>
          <w:szCs w:val="24"/>
        </w:rPr>
        <w:t xml:space="preserve"> Presidente Cristiano Rolim</w:t>
      </w:r>
      <w:r w:rsidRPr="00E265B8">
        <w:rPr>
          <w:iCs/>
          <w:sz w:val="24"/>
          <w:szCs w:val="24"/>
        </w:rPr>
        <w:t>;</w:t>
      </w:r>
      <w:r>
        <w:rPr>
          <w:b/>
          <w:iCs/>
          <w:sz w:val="24"/>
          <w:szCs w:val="24"/>
        </w:rPr>
        <w:t xml:space="preserve"> A referida ata foi aprovada</w:t>
      </w:r>
      <w:r w:rsidR="00FE15CE">
        <w:rPr>
          <w:b/>
          <w:iCs/>
          <w:sz w:val="24"/>
          <w:szCs w:val="24"/>
        </w:rPr>
        <w:t xml:space="preserve"> por unanimidade</w:t>
      </w:r>
      <w:r w:rsidRPr="00DA22DB">
        <w:rPr>
          <w:iCs/>
          <w:sz w:val="24"/>
          <w:szCs w:val="24"/>
        </w:rPr>
        <w:t xml:space="preserve">. </w:t>
      </w:r>
      <w:r w:rsidRPr="00DA22DB">
        <w:rPr>
          <w:b/>
          <w:iCs/>
          <w:sz w:val="24"/>
          <w:szCs w:val="24"/>
          <w:u w:val="single"/>
        </w:rPr>
        <w:t>Ordem do dia II</w:t>
      </w:r>
      <w:r w:rsidRPr="00DA22DB">
        <w:rPr>
          <w:iCs/>
          <w:sz w:val="24"/>
          <w:szCs w:val="24"/>
        </w:rPr>
        <w:t xml:space="preserve">: Apreciação e aprovação do Balancete do CAU/PB </w:t>
      </w:r>
      <w:r w:rsidR="00AE0212">
        <w:rPr>
          <w:iCs/>
          <w:sz w:val="24"/>
          <w:szCs w:val="24"/>
        </w:rPr>
        <w:t>referente ao mês de outubro</w:t>
      </w:r>
      <w:r>
        <w:rPr>
          <w:iCs/>
          <w:sz w:val="24"/>
          <w:szCs w:val="24"/>
        </w:rPr>
        <w:t xml:space="preserve"> de 2015</w:t>
      </w:r>
      <w:r w:rsidRPr="00DA22DB">
        <w:rPr>
          <w:iCs/>
          <w:sz w:val="24"/>
          <w:szCs w:val="24"/>
        </w:rPr>
        <w:t xml:space="preserve"> – Relator</w:t>
      </w:r>
      <w:r w:rsidR="003562FC">
        <w:rPr>
          <w:iCs/>
          <w:sz w:val="24"/>
          <w:szCs w:val="24"/>
        </w:rPr>
        <w:t>:</w:t>
      </w:r>
      <w:r w:rsidRPr="00DA22DB">
        <w:rPr>
          <w:iCs/>
          <w:sz w:val="24"/>
          <w:szCs w:val="24"/>
        </w:rPr>
        <w:t xml:space="preserve"> Conselheiro Paulo Peregrino</w:t>
      </w:r>
      <w:r>
        <w:rPr>
          <w:iCs/>
          <w:sz w:val="24"/>
          <w:szCs w:val="24"/>
        </w:rPr>
        <w:t xml:space="preserve"> -  Coordenador da CPFI</w:t>
      </w:r>
      <w:r w:rsidRPr="00DA22DB">
        <w:rPr>
          <w:iCs/>
          <w:sz w:val="24"/>
          <w:szCs w:val="24"/>
        </w:rPr>
        <w:t xml:space="preserve">; O relator </w:t>
      </w:r>
      <w:r w:rsidR="00FE15CE">
        <w:rPr>
          <w:iCs/>
          <w:sz w:val="24"/>
          <w:szCs w:val="24"/>
        </w:rPr>
        <w:t xml:space="preserve">realizou </w:t>
      </w:r>
      <w:r w:rsidRPr="00DA22DB">
        <w:rPr>
          <w:iCs/>
          <w:sz w:val="24"/>
          <w:szCs w:val="24"/>
        </w:rPr>
        <w:t>a leitura do resumo do</w:t>
      </w:r>
      <w:r w:rsidR="006B27B3">
        <w:rPr>
          <w:iCs/>
          <w:sz w:val="24"/>
          <w:szCs w:val="24"/>
        </w:rPr>
        <w:t xml:space="preserve"> </w:t>
      </w:r>
      <w:r w:rsidRPr="00DA22DB">
        <w:rPr>
          <w:iCs/>
          <w:sz w:val="24"/>
          <w:szCs w:val="24"/>
        </w:rPr>
        <w:t xml:space="preserve">balancete </w:t>
      </w:r>
      <w:r w:rsidR="00D10A3E">
        <w:rPr>
          <w:iCs/>
          <w:sz w:val="24"/>
          <w:szCs w:val="24"/>
        </w:rPr>
        <w:t xml:space="preserve">e destacou que o mesmo foi apresentado e discutido na CPFI. </w:t>
      </w:r>
      <w:r w:rsidR="00D10A3E" w:rsidRPr="00D10A3E">
        <w:rPr>
          <w:b/>
          <w:iCs/>
          <w:sz w:val="24"/>
          <w:szCs w:val="24"/>
        </w:rPr>
        <w:t>O balanc</w:t>
      </w:r>
      <w:r w:rsidR="00AE0212">
        <w:rPr>
          <w:b/>
          <w:iCs/>
          <w:sz w:val="24"/>
          <w:szCs w:val="24"/>
        </w:rPr>
        <w:t>ete referente ao mês de outubro</w:t>
      </w:r>
      <w:r w:rsidR="00D10A3E" w:rsidRPr="00D10A3E">
        <w:rPr>
          <w:b/>
          <w:iCs/>
          <w:sz w:val="24"/>
          <w:szCs w:val="24"/>
        </w:rPr>
        <w:t xml:space="preserve"> de 2015</w:t>
      </w:r>
      <w:r w:rsidRPr="00D10A3E">
        <w:rPr>
          <w:b/>
          <w:iCs/>
          <w:sz w:val="24"/>
          <w:szCs w:val="24"/>
        </w:rPr>
        <w:t xml:space="preserve"> foi aprovado por unanimidade</w:t>
      </w:r>
      <w:r w:rsidRPr="00DA22DB">
        <w:rPr>
          <w:iCs/>
          <w:sz w:val="24"/>
          <w:szCs w:val="24"/>
        </w:rPr>
        <w:t xml:space="preserve">. </w:t>
      </w:r>
      <w:r w:rsidRPr="00DA22DB">
        <w:rPr>
          <w:b/>
          <w:iCs/>
          <w:sz w:val="24"/>
          <w:szCs w:val="24"/>
          <w:u w:val="single"/>
        </w:rPr>
        <w:t>Ordem do dia III:</w:t>
      </w:r>
      <w:r w:rsidRPr="00DA22DB">
        <w:rPr>
          <w:iCs/>
          <w:sz w:val="24"/>
          <w:szCs w:val="24"/>
        </w:rPr>
        <w:t xml:space="preserve"> </w:t>
      </w:r>
      <w:r w:rsidR="00AE0212">
        <w:rPr>
          <w:iCs/>
          <w:sz w:val="24"/>
          <w:szCs w:val="24"/>
        </w:rPr>
        <w:t xml:space="preserve">Análise do </w:t>
      </w:r>
      <w:r w:rsidR="00AE0212" w:rsidRPr="00AE0212">
        <w:rPr>
          <w:sz w:val="24"/>
          <w:szCs w:val="24"/>
        </w:rPr>
        <w:t xml:space="preserve">Processo </w:t>
      </w:r>
      <w:r w:rsidR="00AE0212" w:rsidRPr="00AE0212">
        <w:rPr>
          <w:bCs/>
          <w:sz w:val="24"/>
          <w:szCs w:val="24"/>
        </w:rPr>
        <w:t>020/2015/CPFI – protocolo 24824</w:t>
      </w:r>
      <w:r w:rsidR="008C46EE">
        <w:rPr>
          <w:bCs/>
          <w:sz w:val="24"/>
          <w:szCs w:val="24"/>
        </w:rPr>
        <w:t>7/2015</w:t>
      </w:r>
      <w:r w:rsidR="00AE0212" w:rsidRPr="00AE0212">
        <w:rPr>
          <w:bCs/>
          <w:sz w:val="24"/>
          <w:szCs w:val="24"/>
        </w:rPr>
        <w:t xml:space="preserve"> – Interessado: Thomas </w:t>
      </w:r>
      <w:proofErr w:type="spellStart"/>
      <w:r w:rsidR="00AE0212" w:rsidRPr="00AE0212">
        <w:rPr>
          <w:bCs/>
          <w:sz w:val="24"/>
          <w:szCs w:val="24"/>
        </w:rPr>
        <w:t>Hubertus</w:t>
      </w:r>
      <w:proofErr w:type="spellEnd"/>
      <w:r w:rsidR="00AE0212" w:rsidRPr="00AE0212">
        <w:rPr>
          <w:bCs/>
          <w:sz w:val="24"/>
          <w:szCs w:val="24"/>
        </w:rPr>
        <w:t xml:space="preserve"> Gerardus Marie </w:t>
      </w:r>
      <w:proofErr w:type="spellStart"/>
      <w:r w:rsidR="00AE0212" w:rsidRPr="00AE0212">
        <w:rPr>
          <w:bCs/>
          <w:sz w:val="24"/>
          <w:szCs w:val="24"/>
        </w:rPr>
        <w:t>Sinkkink</w:t>
      </w:r>
      <w:proofErr w:type="spellEnd"/>
      <w:r w:rsidR="00AE0212">
        <w:rPr>
          <w:bCs/>
          <w:sz w:val="24"/>
          <w:szCs w:val="24"/>
        </w:rPr>
        <w:t xml:space="preserve"> – Relator: Conselheiro Paulo Peregrino – Coordenador da CPFI/PB;</w:t>
      </w:r>
      <w:r w:rsidR="00896170">
        <w:rPr>
          <w:bCs/>
          <w:sz w:val="24"/>
          <w:szCs w:val="24"/>
        </w:rPr>
        <w:t xml:space="preserve"> O relator explicou que esse é mais um dos casos de equívoco na migração do registro do CREA para o CAU/PB. Na reunião da CPFI ficou decidido, </w:t>
      </w:r>
      <w:r w:rsidR="00896170" w:rsidRPr="00896170">
        <w:rPr>
          <w:bCs/>
          <w:sz w:val="24"/>
          <w:szCs w:val="24"/>
        </w:rPr>
        <w:t xml:space="preserve">por unanimidade, </w:t>
      </w:r>
      <w:r w:rsidR="00896170">
        <w:rPr>
          <w:bCs/>
          <w:sz w:val="24"/>
          <w:szCs w:val="24"/>
        </w:rPr>
        <w:t>que deveria ser acatado</w:t>
      </w:r>
      <w:r w:rsidR="00896170" w:rsidRPr="00896170">
        <w:rPr>
          <w:bCs/>
          <w:sz w:val="24"/>
          <w:szCs w:val="24"/>
        </w:rPr>
        <w:t xml:space="preserve"> o despacho jurídico</w:t>
      </w:r>
      <w:r w:rsidR="00804EAD">
        <w:rPr>
          <w:bCs/>
          <w:sz w:val="24"/>
          <w:szCs w:val="24"/>
        </w:rPr>
        <w:t>,</w:t>
      </w:r>
      <w:r w:rsidR="00896170" w:rsidRPr="00896170">
        <w:rPr>
          <w:bCs/>
          <w:sz w:val="24"/>
          <w:szCs w:val="24"/>
        </w:rPr>
        <w:t xml:space="preserve"> que julga procedente a defesa do interessado, opinando pelo cancelamento do registro da empresa junto ao CAU/PB.</w:t>
      </w:r>
      <w:r w:rsidR="00896170">
        <w:rPr>
          <w:bCs/>
          <w:sz w:val="24"/>
          <w:szCs w:val="24"/>
        </w:rPr>
        <w:t xml:space="preserve"> O Presidente</w:t>
      </w:r>
      <w:r w:rsidR="004D4FB8">
        <w:rPr>
          <w:bCs/>
          <w:sz w:val="24"/>
          <w:szCs w:val="24"/>
        </w:rPr>
        <w:t xml:space="preserve"> do CAU/PB questionou se existe alguma possibilidade de esse tipo de processo ser julgado administrativamente, sem precisar passar pela Comissão</w:t>
      </w:r>
      <w:r w:rsidR="00804EAD">
        <w:rPr>
          <w:bCs/>
          <w:sz w:val="24"/>
          <w:szCs w:val="24"/>
        </w:rPr>
        <w:t>. O c</w:t>
      </w:r>
      <w:r w:rsidR="004D4FB8">
        <w:rPr>
          <w:bCs/>
          <w:sz w:val="24"/>
          <w:szCs w:val="24"/>
        </w:rPr>
        <w:t>onselheiro Paulo Peregrino afirmou ter solicitado ao Assessor Jurídico a formulação de uma nota jurídica ou procedimento i</w:t>
      </w:r>
      <w:r w:rsidR="00804EAD">
        <w:rPr>
          <w:bCs/>
          <w:sz w:val="24"/>
          <w:szCs w:val="24"/>
        </w:rPr>
        <w:t>nterno para resolver dar maior agilidade a esse tipo de caso</w:t>
      </w:r>
      <w:r w:rsidR="004D4FB8">
        <w:rPr>
          <w:bCs/>
          <w:sz w:val="24"/>
          <w:szCs w:val="24"/>
        </w:rPr>
        <w:t xml:space="preserve">. </w:t>
      </w:r>
      <w:r w:rsidR="004D4FB8" w:rsidRPr="00A30E62">
        <w:rPr>
          <w:b/>
          <w:bCs/>
          <w:sz w:val="24"/>
          <w:szCs w:val="24"/>
        </w:rPr>
        <w:t xml:space="preserve">Por unanimidade, </w:t>
      </w:r>
      <w:r w:rsidR="00A30E62" w:rsidRPr="00A30E62">
        <w:rPr>
          <w:b/>
          <w:bCs/>
          <w:sz w:val="24"/>
          <w:szCs w:val="24"/>
        </w:rPr>
        <w:t>os conselheiros presentes decidiram seguir a deliberação da CPFI, solicitando o cancelamento do registro empresa junto ao CAU/PB.</w:t>
      </w:r>
      <w:r w:rsidR="00A30E62">
        <w:rPr>
          <w:b/>
          <w:bCs/>
          <w:sz w:val="24"/>
          <w:szCs w:val="24"/>
        </w:rPr>
        <w:t xml:space="preserve"> </w:t>
      </w:r>
      <w:r w:rsidRPr="00BF5D70">
        <w:rPr>
          <w:b/>
          <w:iCs/>
          <w:sz w:val="24"/>
          <w:szCs w:val="24"/>
          <w:u w:val="single"/>
        </w:rPr>
        <w:t>Ordem do dia IV</w:t>
      </w:r>
      <w:r>
        <w:rPr>
          <w:iCs/>
          <w:sz w:val="24"/>
          <w:szCs w:val="24"/>
        </w:rPr>
        <w:t>:</w:t>
      </w:r>
      <w:r w:rsidR="00765306">
        <w:rPr>
          <w:iCs/>
          <w:sz w:val="24"/>
          <w:szCs w:val="24"/>
        </w:rPr>
        <w:t xml:space="preserve"> </w:t>
      </w:r>
      <w:r w:rsidR="008C46EE">
        <w:rPr>
          <w:iCs/>
          <w:sz w:val="24"/>
          <w:szCs w:val="24"/>
        </w:rPr>
        <w:t xml:space="preserve">Análise do </w:t>
      </w:r>
      <w:r w:rsidR="008C46EE" w:rsidRPr="008C46EE">
        <w:rPr>
          <w:iCs/>
          <w:sz w:val="24"/>
          <w:szCs w:val="24"/>
        </w:rPr>
        <w:t xml:space="preserve">Processo </w:t>
      </w:r>
      <w:r w:rsidR="008C46EE" w:rsidRPr="008C46EE">
        <w:rPr>
          <w:bCs/>
          <w:iCs/>
          <w:sz w:val="24"/>
          <w:szCs w:val="24"/>
        </w:rPr>
        <w:t>021/2015/CPFI – protocolo 307026</w:t>
      </w:r>
      <w:r w:rsidR="008C46EE">
        <w:rPr>
          <w:bCs/>
          <w:iCs/>
          <w:sz w:val="24"/>
          <w:szCs w:val="24"/>
        </w:rPr>
        <w:t>/2015</w:t>
      </w:r>
      <w:r w:rsidR="008C46EE" w:rsidRPr="008C46EE">
        <w:rPr>
          <w:bCs/>
          <w:iCs/>
          <w:sz w:val="24"/>
          <w:szCs w:val="24"/>
        </w:rPr>
        <w:t xml:space="preserve"> – Interessado: Matheus Peixoto de Paula Marques</w:t>
      </w:r>
      <w:r w:rsidR="008C46EE">
        <w:rPr>
          <w:bCs/>
          <w:iCs/>
          <w:sz w:val="24"/>
          <w:szCs w:val="24"/>
        </w:rPr>
        <w:t xml:space="preserve"> - </w:t>
      </w:r>
      <w:r w:rsidR="008C46EE">
        <w:rPr>
          <w:bCs/>
          <w:sz w:val="24"/>
          <w:szCs w:val="24"/>
        </w:rPr>
        <w:t>Relator: Conselheiro Paulo Peregrino – Coordenador da CPFI/PB;</w:t>
      </w:r>
      <w:r w:rsidR="00A30E62">
        <w:rPr>
          <w:bCs/>
          <w:sz w:val="24"/>
          <w:szCs w:val="24"/>
        </w:rPr>
        <w:t xml:space="preserve"> </w:t>
      </w:r>
      <w:r w:rsidR="00A30E62" w:rsidRPr="00A30E62">
        <w:rPr>
          <w:bCs/>
          <w:sz w:val="24"/>
          <w:szCs w:val="24"/>
        </w:rPr>
        <w:t>O processo diz respeito à uma solicitação de perdão dos encargos referentes à anuidade de 2015. A CPFI decidiu julgar improcedente a defe</w:t>
      </w:r>
      <w:r w:rsidR="00A30E62">
        <w:rPr>
          <w:bCs/>
          <w:sz w:val="24"/>
          <w:szCs w:val="24"/>
        </w:rPr>
        <w:t xml:space="preserve">sa do requerente, pois a </w:t>
      </w:r>
      <w:r w:rsidR="00A30E62" w:rsidRPr="00A30E62">
        <w:rPr>
          <w:bCs/>
          <w:sz w:val="24"/>
          <w:szCs w:val="24"/>
        </w:rPr>
        <w:t xml:space="preserve">não vislumbra justificativa legal para dispensar os encargos em cobrança. Houve abstenção apenas do Conselheiro Aristóteles Cordeiro. Desse modo, </w:t>
      </w:r>
      <w:r w:rsidR="00804EAD">
        <w:rPr>
          <w:b/>
          <w:bCs/>
          <w:sz w:val="24"/>
          <w:szCs w:val="24"/>
        </w:rPr>
        <w:t>a CPFI opinou</w:t>
      </w:r>
      <w:r w:rsidR="00A30E62" w:rsidRPr="00EA5775">
        <w:rPr>
          <w:b/>
          <w:bCs/>
          <w:sz w:val="24"/>
          <w:szCs w:val="24"/>
        </w:rPr>
        <w:t xml:space="preserve"> pelo indeferimento da defesa e manutenção da cobrança. O conselheiro Aristóteles Cordeiro justificou seu voto alegando que as taxas aplicadas são muito distorcidas. </w:t>
      </w:r>
      <w:r w:rsidR="00EA5775" w:rsidRPr="00EA5775">
        <w:rPr>
          <w:b/>
          <w:bCs/>
          <w:sz w:val="24"/>
          <w:szCs w:val="24"/>
        </w:rPr>
        <w:t>O parecer da CPFI foi aprovado com abstenção novamente do conselheiro Aristóteles Cordeiro.</w:t>
      </w:r>
      <w:r w:rsidR="00EA5775">
        <w:rPr>
          <w:b/>
          <w:iCs/>
          <w:sz w:val="24"/>
          <w:szCs w:val="24"/>
        </w:rPr>
        <w:t xml:space="preserve"> </w:t>
      </w:r>
      <w:r w:rsidR="00667657" w:rsidRPr="00667657">
        <w:rPr>
          <w:b/>
          <w:iCs/>
          <w:sz w:val="24"/>
          <w:szCs w:val="24"/>
          <w:u w:val="single"/>
        </w:rPr>
        <w:t>Ordem do dia V</w:t>
      </w:r>
      <w:r w:rsidR="00667657">
        <w:rPr>
          <w:b/>
          <w:iCs/>
          <w:sz w:val="24"/>
          <w:szCs w:val="24"/>
        </w:rPr>
        <w:t xml:space="preserve">: </w:t>
      </w:r>
      <w:r w:rsidR="008C46EE">
        <w:rPr>
          <w:iCs/>
          <w:sz w:val="24"/>
          <w:szCs w:val="24"/>
        </w:rPr>
        <w:t xml:space="preserve">Análise do Processo </w:t>
      </w:r>
      <w:r w:rsidR="008C46EE" w:rsidRPr="008C46EE">
        <w:rPr>
          <w:iCs/>
          <w:sz w:val="24"/>
          <w:szCs w:val="24"/>
        </w:rPr>
        <w:t>019/2015/CPFI - protocolo 281123</w:t>
      </w:r>
      <w:r w:rsidR="008C46EE">
        <w:rPr>
          <w:iCs/>
          <w:sz w:val="24"/>
          <w:szCs w:val="24"/>
        </w:rPr>
        <w:t>/2015</w:t>
      </w:r>
      <w:r w:rsidR="008C46EE" w:rsidRPr="008C46EE">
        <w:rPr>
          <w:iCs/>
          <w:sz w:val="24"/>
          <w:szCs w:val="24"/>
        </w:rPr>
        <w:t xml:space="preserve"> – Interessada: Construtora Leal </w:t>
      </w:r>
      <w:proofErr w:type="spellStart"/>
      <w:r w:rsidR="008C46EE" w:rsidRPr="008C46EE">
        <w:rPr>
          <w:iCs/>
          <w:sz w:val="24"/>
          <w:szCs w:val="24"/>
        </w:rPr>
        <w:t>LTDA</w:t>
      </w:r>
      <w:proofErr w:type="spellEnd"/>
      <w:r w:rsidR="008C46EE">
        <w:rPr>
          <w:iCs/>
          <w:sz w:val="24"/>
          <w:szCs w:val="24"/>
        </w:rPr>
        <w:t xml:space="preserve"> </w:t>
      </w:r>
      <w:r w:rsidR="008C46EE">
        <w:rPr>
          <w:bCs/>
          <w:iCs/>
          <w:sz w:val="24"/>
          <w:szCs w:val="24"/>
        </w:rPr>
        <w:t xml:space="preserve">- </w:t>
      </w:r>
      <w:r w:rsidR="008C46EE">
        <w:rPr>
          <w:bCs/>
          <w:sz w:val="24"/>
          <w:szCs w:val="24"/>
        </w:rPr>
        <w:t>Relator: Conselheiro Paulo Peregrino – Coordenador da CPFI/PB;</w:t>
      </w:r>
      <w:r w:rsidR="00EA5775">
        <w:rPr>
          <w:bCs/>
          <w:sz w:val="24"/>
          <w:szCs w:val="24"/>
        </w:rPr>
        <w:t xml:space="preserve"> </w:t>
      </w:r>
      <w:r w:rsidR="00EA5775" w:rsidRPr="00EA5775">
        <w:rPr>
          <w:bCs/>
          <w:sz w:val="24"/>
          <w:szCs w:val="24"/>
        </w:rPr>
        <w:t xml:space="preserve">O interessado vem solicitar a dispensa do pagamento das anuidades alegando que a empresa construiu uma edificação para fins residenciais no período que vai de 2011 a 2012, sendo esta a única obra construída pela empresa. Após o término dessa obra, a empresa passou a não possuir o profissional arquiteto e urbanista como seu responsável técnico, que teve seu contrato de trabalho encerrado na data de 21 de maio de 2013. No período de 2014 e 2015 a empresa não exerceu nenhuma atividade ligada à área arquitetura e urbanismo, bem como nenhuma outra atividade. Devido a problemas de saúde, o responsável pela empresa ficou </w:t>
      </w:r>
      <w:r w:rsidR="00EA5775" w:rsidRPr="00EA5775">
        <w:rPr>
          <w:bCs/>
          <w:sz w:val="24"/>
          <w:szCs w:val="24"/>
        </w:rPr>
        <w:lastRenderedPageBreak/>
        <w:t xml:space="preserve">impossibilitado de comparecer ao CAU/PB para solicitar a interrupção do registro. O parecer da Assessoria Jurídica do CAU/PB sugere a manutenção da cobrança das anuidades e o relator concorda que não existem argumentos que levem à dispensa das anuidades. </w:t>
      </w:r>
      <w:r w:rsidR="00EA5775" w:rsidRPr="00EA5775">
        <w:rPr>
          <w:b/>
          <w:bCs/>
          <w:sz w:val="24"/>
          <w:szCs w:val="24"/>
        </w:rPr>
        <w:t>A CPFI decidiu</w:t>
      </w:r>
      <w:r w:rsidR="00804EAD">
        <w:rPr>
          <w:b/>
          <w:bCs/>
          <w:sz w:val="24"/>
          <w:szCs w:val="24"/>
        </w:rPr>
        <w:t xml:space="preserve">, </w:t>
      </w:r>
      <w:r w:rsidR="00804EAD" w:rsidRPr="00EA5775">
        <w:rPr>
          <w:b/>
          <w:bCs/>
          <w:sz w:val="24"/>
          <w:szCs w:val="24"/>
        </w:rPr>
        <w:t>com abstenção apenas do Conselheiro Aristóteles Cordeiro</w:t>
      </w:r>
      <w:r w:rsidR="00804EAD">
        <w:rPr>
          <w:b/>
          <w:bCs/>
          <w:sz w:val="24"/>
          <w:szCs w:val="24"/>
        </w:rPr>
        <w:t>,</w:t>
      </w:r>
      <w:r w:rsidR="00EA5775" w:rsidRPr="00EA5775">
        <w:rPr>
          <w:b/>
          <w:bCs/>
          <w:sz w:val="24"/>
          <w:szCs w:val="24"/>
        </w:rPr>
        <w:t xml:space="preserve"> pela manutenção da cobrança das anuidades refe</w:t>
      </w:r>
      <w:r w:rsidR="00804EAD">
        <w:rPr>
          <w:b/>
          <w:bCs/>
          <w:sz w:val="24"/>
          <w:szCs w:val="24"/>
        </w:rPr>
        <w:t>rentes aos anos de 2014 e 2015</w:t>
      </w:r>
      <w:r w:rsidR="00EA5775" w:rsidRPr="00EA5775">
        <w:rPr>
          <w:b/>
          <w:bCs/>
          <w:sz w:val="24"/>
          <w:szCs w:val="24"/>
        </w:rPr>
        <w:t>, para que seja possível, posteriormente, encerrar o registro da empresa junto ao CAU/PB.</w:t>
      </w:r>
      <w:r w:rsidR="00EA5775">
        <w:rPr>
          <w:b/>
          <w:bCs/>
          <w:sz w:val="24"/>
          <w:szCs w:val="24"/>
        </w:rPr>
        <w:t xml:space="preserve"> O parecer da CPFI foi aprovado com abstenção apenas do conselheiro Aristóteles Cordeiro.</w:t>
      </w:r>
      <w:r w:rsidR="00EA5775">
        <w:rPr>
          <w:b/>
          <w:iCs/>
          <w:sz w:val="24"/>
          <w:szCs w:val="24"/>
        </w:rPr>
        <w:t xml:space="preserve"> </w:t>
      </w:r>
      <w:r w:rsidR="008C46EE" w:rsidRPr="008C46EE">
        <w:rPr>
          <w:b/>
          <w:iCs/>
          <w:sz w:val="24"/>
          <w:szCs w:val="24"/>
          <w:u w:val="single"/>
        </w:rPr>
        <w:t>Ordem do dia VI</w:t>
      </w:r>
      <w:r w:rsidR="008C46EE">
        <w:rPr>
          <w:b/>
          <w:iCs/>
          <w:sz w:val="24"/>
          <w:szCs w:val="24"/>
        </w:rPr>
        <w:t xml:space="preserve">: </w:t>
      </w:r>
      <w:r w:rsidR="008C46EE">
        <w:rPr>
          <w:iCs/>
          <w:sz w:val="24"/>
          <w:szCs w:val="24"/>
        </w:rPr>
        <w:t xml:space="preserve">Análise do Processo </w:t>
      </w:r>
      <w:r w:rsidR="008C46EE" w:rsidRPr="008C46EE">
        <w:rPr>
          <w:iCs/>
          <w:sz w:val="24"/>
          <w:szCs w:val="24"/>
        </w:rPr>
        <w:t xml:space="preserve">013/2015/CPFI – protocolo 247425/2015 – Interessada: </w:t>
      </w:r>
      <w:r w:rsidR="008C46EE">
        <w:rPr>
          <w:iCs/>
          <w:sz w:val="24"/>
          <w:szCs w:val="24"/>
        </w:rPr>
        <w:t>Siga Construções e I</w:t>
      </w:r>
      <w:r w:rsidR="008C46EE" w:rsidRPr="008C46EE">
        <w:rPr>
          <w:iCs/>
          <w:sz w:val="24"/>
          <w:szCs w:val="24"/>
        </w:rPr>
        <w:t xml:space="preserve">ncorporações </w:t>
      </w:r>
      <w:proofErr w:type="spellStart"/>
      <w:r w:rsidR="008C46EE" w:rsidRPr="008C46EE">
        <w:rPr>
          <w:iCs/>
          <w:sz w:val="24"/>
          <w:szCs w:val="24"/>
        </w:rPr>
        <w:t>LTDA</w:t>
      </w:r>
      <w:proofErr w:type="spellEnd"/>
      <w:r w:rsidR="008C46EE">
        <w:rPr>
          <w:iCs/>
          <w:sz w:val="24"/>
          <w:szCs w:val="24"/>
        </w:rPr>
        <w:t xml:space="preserve"> - </w:t>
      </w:r>
      <w:r w:rsidR="008C46EE" w:rsidRPr="008C46EE">
        <w:rPr>
          <w:iCs/>
          <w:sz w:val="24"/>
          <w:szCs w:val="24"/>
        </w:rPr>
        <w:t>Relator: Conselheiro Paulo Peregrino – Coordenador da CPFI/PB;</w:t>
      </w:r>
      <w:r w:rsidR="00DF316D">
        <w:rPr>
          <w:iCs/>
          <w:sz w:val="24"/>
          <w:szCs w:val="24"/>
        </w:rPr>
        <w:t xml:space="preserve"> </w:t>
      </w:r>
      <w:r w:rsidR="00DF316D" w:rsidRPr="00DF316D">
        <w:rPr>
          <w:b/>
          <w:iCs/>
          <w:sz w:val="24"/>
          <w:szCs w:val="24"/>
        </w:rPr>
        <w:t>A CPFI decidiu manter a cobrança da anuidade em questão, tendo em vista que a empresa emitiu RRT durante o período de cobrança e possui, dentre seus objetivos sociais, a presença de atividades privativas de arquitetura. Ficou deliberada, por unanimidade, a aprovação da decisão da CPFI.</w:t>
      </w:r>
      <w:r w:rsidR="00DF316D">
        <w:rPr>
          <w:b/>
          <w:iCs/>
          <w:sz w:val="24"/>
          <w:szCs w:val="24"/>
        </w:rPr>
        <w:t xml:space="preserve"> </w:t>
      </w:r>
      <w:r w:rsidR="008C46EE" w:rsidRPr="008C46EE">
        <w:rPr>
          <w:b/>
          <w:iCs/>
          <w:sz w:val="24"/>
          <w:szCs w:val="24"/>
          <w:u w:val="single"/>
        </w:rPr>
        <w:t>Ordem do dia VII</w:t>
      </w:r>
      <w:r w:rsidR="008C46EE">
        <w:rPr>
          <w:iCs/>
          <w:sz w:val="24"/>
          <w:szCs w:val="24"/>
        </w:rPr>
        <w:t xml:space="preserve">: Análise do Processo </w:t>
      </w:r>
      <w:r w:rsidR="008C46EE" w:rsidRPr="008C46EE">
        <w:rPr>
          <w:iCs/>
          <w:sz w:val="24"/>
          <w:szCs w:val="24"/>
        </w:rPr>
        <w:t>014/2015/C</w:t>
      </w:r>
      <w:r w:rsidR="008C46EE">
        <w:rPr>
          <w:iCs/>
          <w:sz w:val="24"/>
          <w:szCs w:val="24"/>
        </w:rPr>
        <w:t>PFI – protocolo 247107/2015</w:t>
      </w:r>
      <w:r w:rsidR="008C46EE" w:rsidRPr="008C46EE">
        <w:rPr>
          <w:iCs/>
          <w:sz w:val="24"/>
          <w:szCs w:val="24"/>
        </w:rPr>
        <w:t xml:space="preserve"> – Interessada: </w:t>
      </w:r>
      <w:proofErr w:type="spellStart"/>
      <w:r w:rsidR="008C46EE">
        <w:rPr>
          <w:iCs/>
          <w:sz w:val="24"/>
          <w:szCs w:val="24"/>
        </w:rPr>
        <w:t>T</w:t>
      </w:r>
      <w:r w:rsidR="008C46EE" w:rsidRPr="008C46EE">
        <w:rPr>
          <w:iCs/>
          <w:sz w:val="24"/>
          <w:szCs w:val="24"/>
        </w:rPr>
        <w:t>heg</w:t>
      </w:r>
      <w:proofErr w:type="spellEnd"/>
      <w:r w:rsidR="008C46EE" w:rsidRPr="008C46EE">
        <w:rPr>
          <w:iCs/>
          <w:sz w:val="24"/>
          <w:szCs w:val="24"/>
        </w:rPr>
        <w:t xml:space="preserve"> empreendimento empreendimentos</w:t>
      </w:r>
      <w:r w:rsidR="008C46EE">
        <w:rPr>
          <w:iCs/>
          <w:sz w:val="24"/>
          <w:szCs w:val="24"/>
        </w:rPr>
        <w:t xml:space="preserve"> </w:t>
      </w:r>
      <w:proofErr w:type="spellStart"/>
      <w:r w:rsidR="008C46EE">
        <w:rPr>
          <w:iCs/>
          <w:sz w:val="24"/>
          <w:szCs w:val="24"/>
        </w:rPr>
        <w:t>LTDA</w:t>
      </w:r>
      <w:proofErr w:type="spellEnd"/>
      <w:r w:rsidR="008C46EE">
        <w:rPr>
          <w:iCs/>
          <w:sz w:val="24"/>
          <w:szCs w:val="24"/>
        </w:rPr>
        <w:t xml:space="preserve"> – Relator: </w:t>
      </w:r>
      <w:r w:rsidR="008C46EE" w:rsidRPr="008C46EE">
        <w:rPr>
          <w:iCs/>
          <w:sz w:val="24"/>
          <w:szCs w:val="24"/>
        </w:rPr>
        <w:t>Conselheiro Paulo Peregrino – Coordenador da CPFI/PB;</w:t>
      </w:r>
      <w:r w:rsidR="00DF316D">
        <w:rPr>
          <w:iCs/>
          <w:sz w:val="24"/>
          <w:szCs w:val="24"/>
        </w:rPr>
        <w:t xml:space="preserve"> O processo trata de mais um caso de equívoco na migração do registro. </w:t>
      </w:r>
      <w:r w:rsidR="00DF316D" w:rsidRPr="00DF316D">
        <w:rPr>
          <w:b/>
          <w:iCs/>
          <w:sz w:val="24"/>
          <w:szCs w:val="24"/>
        </w:rPr>
        <w:t>A CPFI decidiu, por unanimidade, acatar o despacho jurídico que julga procedente a defesa do interessado, opinando pelo cancelamento do registro da empresa junto ao CAU/PB. Os conselheiros presentes aprovaram a deliberação da CPFI por unanimidade.</w:t>
      </w:r>
      <w:r w:rsidR="00DF316D">
        <w:rPr>
          <w:b/>
          <w:iCs/>
          <w:sz w:val="24"/>
          <w:szCs w:val="24"/>
        </w:rPr>
        <w:t xml:space="preserve"> </w:t>
      </w:r>
      <w:r w:rsidR="008C46EE" w:rsidRPr="008C46EE">
        <w:rPr>
          <w:b/>
          <w:iCs/>
          <w:sz w:val="24"/>
          <w:szCs w:val="24"/>
          <w:u w:val="single"/>
        </w:rPr>
        <w:t>Ordem do dia VIII</w:t>
      </w:r>
      <w:r w:rsidR="008C46EE">
        <w:rPr>
          <w:iCs/>
          <w:sz w:val="24"/>
          <w:szCs w:val="24"/>
        </w:rPr>
        <w:t xml:space="preserve">: Análise do Processo </w:t>
      </w:r>
      <w:r w:rsidR="008C46EE" w:rsidRPr="008C46EE">
        <w:rPr>
          <w:iCs/>
          <w:sz w:val="24"/>
          <w:szCs w:val="24"/>
        </w:rPr>
        <w:t>015/2015/C</w:t>
      </w:r>
      <w:r w:rsidR="008C46EE">
        <w:rPr>
          <w:iCs/>
          <w:sz w:val="24"/>
          <w:szCs w:val="24"/>
        </w:rPr>
        <w:t>PFI – protocolo 243165/2015</w:t>
      </w:r>
      <w:r w:rsidR="008C46EE" w:rsidRPr="008C46EE">
        <w:rPr>
          <w:iCs/>
          <w:sz w:val="24"/>
          <w:szCs w:val="24"/>
        </w:rPr>
        <w:t xml:space="preserve"> – Interessada: </w:t>
      </w:r>
      <w:r w:rsidR="008C46EE">
        <w:rPr>
          <w:iCs/>
          <w:sz w:val="24"/>
          <w:szCs w:val="24"/>
        </w:rPr>
        <w:t>Alf C</w:t>
      </w:r>
      <w:r w:rsidR="008C46EE" w:rsidRPr="008C46EE">
        <w:rPr>
          <w:iCs/>
          <w:sz w:val="24"/>
          <w:szCs w:val="24"/>
        </w:rPr>
        <w:t xml:space="preserve">onstruções </w:t>
      </w:r>
      <w:proofErr w:type="spellStart"/>
      <w:r w:rsidR="008C46EE" w:rsidRPr="008C46EE">
        <w:rPr>
          <w:iCs/>
          <w:sz w:val="24"/>
          <w:szCs w:val="24"/>
        </w:rPr>
        <w:t>LTDA</w:t>
      </w:r>
      <w:proofErr w:type="spellEnd"/>
      <w:r w:rsidR="008C46EE">
        <w:rPr>
          <w:iCs/>
          <w:sz w:val="24"/>
          <w:szCs w:val="24"/>
        </w:rPr>
        <w:t xml:space="preserve"> - </w:t>
      </w:r>
      <w:r w:rsidR="005C6235">
        <w:rPr>
          <w:iCs/>
          <w:sz w:val="24"/>
          <w:szCs w:val="24"/>
        </w:rPr>
        <w:t xml:space="preserve">Relator: </w:t>
      </w:r>
      <w:r w:rsidR="005C6235" w:rsidRPr="008C46EE">
        <w:rPr>
          <w:iCs/>
          <w:sz w:val="24"/>
          <w:szCs w:val="24"/>
        </w:rPr>
        <w:t>Conselheiro Paulo Peregrino – Coordenador da CPFI/PB</w:t>
      </w:r>
      <w:r w:rsidR="005C6235">
        <w:rPr>
          <w:iCs/>
          <w:sz w:val="24"/>
          <w:szCs w:val="24"/>
        </w:rPr>
        <w:t>;</w:t>
      </w:r>
      <w:r w:rsidR="00DF316D">
        <w:rPr>
          <w:iCs/>
          <w:sz w:val="24"/>
          <w:szCs w:val="24"/>
        </w:rPr>
        <w:t xml:space="preserve"> O relator explicou que houve e</w:t>
      </w:r>
      <w:r w:rsidR="00DF316D" w:rsidRPr="00DF316D">
        <w:rPr>
          <w:iCs/>
          <w:sz w:val="24"/>
          <w:szCs w:val="24"/>
        </w:rPr>
        <w:t xml:space="preserve">quívoco na migração do registro. </w:t>
      </w:r>
      <w:r w:rsidR="00DF316D" w:rsidRPr="0059300A">
        <w:rPr>
          <w:b/>
          <w:iCs/>
          <w:sz w:val="24"/>
          <w:szCs w:val="24"/>
        </w:rPr>
        <w:t>A CPFI decidiu, por unanimidade, acatar o despacho jurídico que julga procedente a defesa do interessado, opinando pelo cancelamento do registro da empresa junto ao CAU/PB.</w:t>
      </w:r>
      <w:r w:rsidR="0059300A" w:rsidRPr="0059300A">
        <w:rPr>
          <w:b/>
          <w:iCs/>
          <w:sz w:val="24"/>
          <w:szCs w:val="24"/>
        </w:rPr>
        <w:t xml:space="preserve"> A deliberação da CPFI foi aprovada por unanimidade</w:t>
      </w:r>
      <w:r w:rsidR="0059300A">
        <w:rPr>
          <w:b/>
          <w:iCs/>
          <w:sz w:val="24"/>
          <w:szCs w:val="24"/>
        </w:rPr>
        <w:t>.</w:t>
      </w:r>
      <w:r w:rsidR="00DF316D">
        <w:rPr>
          <w:b/>
          <w:iCs/>
          <w:sz w:val="24"/>
          <w:szCs w:val="24"/>
        </w:rPr>
        <w:t xml:space="preserve"> </w:t>
      </w:r>
      <w:r w:rsidR="005C6235" w:rsidRPr="005C6235">
        <w:rPr>
          <w:b/>
          <w:iCs/>
          <w:sz w:val="24"/>
          <w:szCs w:val="24"/>
          <w:u w:val="single"/>
        </w:rPr>
        <w:t>Ordem do dia IX</w:t>
      </w:r>
      <w:r w:rsidR="005C6235">
        <w:rPr>
          <w:iCs/>
          <w:sz w:val="24"/>
          <w:szCs w:val="24"/>
        </w:rPr>
        <w:t xml:space="preserve">: Análise do Processo 006/2015 – protocolo 278534/2015 – Interessada: Fernandes &amp; Alencar Paisagismo Sustentável </w:t>
      </w:r>
      <w:proofErr w:type="spellStart"/>
      <w:r w:rsidR="005C6235">
        <w:rPr>
          <w:iCs/>
          <w:sz w:val="24"/>
          <w:szCs w:val="24"/>
        </w:rPr>
        <w:t>LTDA</w:t>
      </w:r>
      <w:proofErr w:type="spellEnd"/>
      <w:r w:rsidR="005C6235">
        <w:rPr>
          <w:iCs/>
          <w:sz w:val="24"/>
          <w:szCs w:val="24"/>
        </w:rPr>
        <w:t xml:space="preserve"> - Relator: </w:t>
      </w:r>
      <w:r w:rsidR="005C6235" w:rsidRPr="008C46EE">
        <w:rPr>
          <w:iCs/>
          <w:sz w:val="24"/>
          <w:szCs w:val="24"/>
        </w:rPr>
        <w:t>Conselheiro Paulo Peregrino – Coordenador da CPFI/PB</w:t>
      </w:r>
      <w:r w:rsidR="005C6235">
        <w:rPr>
          <w:iCs/>
          <w:sz w:val="24"/>
          <w:szCs w:val="24"/>
        </w:rPr>
        <w:t>.</w:t>
      </w:r>
      <w:r w:rsidR="00DF316D">
        <w:rPr>
          <w:iCs/>
          <w:sz w:val="24"/>
          <w:szCs w:val="24"/>
        </w:rPr>
        <w:t xml:space="preserve"> </w:t>
      </w:r>
      <w:r w:rsidR="00DF316D" w:rsidRPr="00DF316D">
        <w:rPr>
          <w:iCs/>
          <w:sz w:val="24"/>
          <w:szCs w:val="24"/>
        </w:rPr>
        <w:t xml:space="preserve">O caso é referente a inadimplência das anuidades de 2012 a 2015. O Assessor Jurídico ressaltou em seu parecer que a empresa em questão estava vinculada ao CREA desde 2010 e não tinha conhecimento de seu cadastro junto ao CAU/PB. Destacou ainda, que de acordo com a resolução 28, a empresa atendeu os requisitos obrigatórios inerentes ao seu cadastramento devido a sua razão social, pois nos objetivos sociais da empresa consta a descrição de atividades privativas da arquitetura. Diante destes aspectos, </w:t>
      </w:r>
      <w:r w:rsidR="00DF316D" w:rsidRPr="009D4BB9">
        <w:rPr>
          <w:b/>
          <w:iCs/>
          <w:sz w:val="24"/>
          <w:szCs w:val="24"/>
        </w:rPr>
        <w:t xml:space="preserve">ficou decidido na CPFI, por unanimidade, acolher o despacho da assessoria jurídica, que afirma não vislumbrar justificativa legal para dispensar as anuidades em cobrança, pelo que opina pelo indeferimento da defesa e manutenção das cobranças. </w:t>
      </w:r>
      <w:r w:rsidR="0059300A" w:rsidRPr="009D4BB9">
        <w:rPr>
          <w:b/>
          <w:iCs/>
          <w:sz w:val="24"/>
          <w:szCs w:val="24"/>
        </w:rPr>
        <w:t>Os co</w:t>
      </w:r>
      <w:r w:rsidR="009D4BB9" w:rsidRPr="009D4BB9">
        <w:rPr>
          <w:b/>
          <w:iCs/>
          <w:sz w:val="24"/>
          <w:szCs w:val="24"/>
        </w:rPr>
        <w:t>nselheiros decidiram aprovar, por unanimidade, a decisão da CPFI.</w:t>
      </w:r>
      <w:r w:rsidR="009D4BB9">
        <w:rPr>
          <w:b/>
          <w:iCs/>
          <w:sz w:val="24"/>
          <w:szCs w:val="24"/>
        </w:rPr>
        <w:t xml:space="preserve"> </w:t>
      </w:r>
      <w:r w:rsidR="009D4BB9" w:rsidRPr="009D4BB9">
        <w:rPr>
          <w:b/>
          <w:iCs/>
          <w:sz w:val="24"/>
          <w:szCs w:val="24"/>
          <w:u w:val="single"/>
        </w:rPr>
        <w:t>Informes</w:t>
      </w:r>
      <w:r w:rsidR="009D4BB9">
        <w:rPr>
          <w:b/>
          <w:iCs/>
          <w:sz w:val="24"/>
          <w:szCs w:val="24"/>
        </w:rPr>
        <w:t xml:space="preserve">: </w:t>
      </w:r>
      <w:r w:rsidR="00A1033F">
        <w:rPr>
          <w:b/>
          <w:iCs/>
          <w:sz w:val="24"/>
          <w:szCs w:val="24"/>
        </w:rPr>
        <w:t>Presidência:</w:t>
      </w:r>
      <w:r w:rsidR="00A1033F">
        <w:rPr>
          <w:iCs/>
          <w:sz w:val="24"/>
          <w:szCs w:val="24"/>
        </w:rPr>
        <w:t xml:space="preserve"> O Presidente </w:t>
      </w:r>
      <w:r w:rsidR="006C157F">
        <w:rPr>
          <w:iCs/>
          <w:sz w:val="24"/>
          <w:szCs w:val="24"/>
        </w:rPr>
        <w:t>do CAU/PB informou que no dia nove</w:t>
      </w:r>
      <w:r w:rsidR="00A1033F">
        <w:rPr>
          <w:iCs/>
          <w:sz w:val="24"/>
          <w:szCs w:val="24"/>
        </w:rPr>
        <w:t xml:space="preserve"> de dezembro acontecerá um evento sobre assistência técnica, que está sendo organizado pelo CAU/PB junto com o CAU/BR. A ideia é convidar alguns gestores públicos para tentar sensibilizá-los também na busca de orçamento com o intuito de viabilizar a Lei de Assistência Técnica.</w:t>
      </w:r>
      <w:r w:rsidR="006C157F">
        <w:rPr>
          <w:iCs/>
          <w:sz w:val="24"/>
          <w:szCs w:val="24"/>
        </w:rPr>
        <w:t xml:space="preserve"> </w:t>
      </w:r>
      <w:r w:rsidR="006C157F" w:rsidRPr="006C157F">
        <w:rPr>
          <w:b/>
          <w:iCs/>
          <w:sz w:val="24"/>
          <w:szCs w:val="24"/>
        </w:rPr>
        <w:t>Conselheiros</w:t>
      </w:r>
      <w:r w:rsidR="006C157F">
        <w:rPr>
          <w:iCs/>
          <w:sz w:val="24"/>
          <w:szCs w:val="24"/>
        </w:rPr>
        <w:t>: A conselheira Amélia Panet informou que haverá um evento em comemoraç</w:t>
      </w:r>
      <w:r w:rsidR="00804EAD">
        <w:rPr>
          <w:iCs/>
          <w:sz w:val="24"/>
          <w:szCs w:val="24"/>
        </w:rPr>
        <w:t>ão aos 40 anos do curso de</w:t>
      </w:r>
      <w:r w:rsidR="006C157F">
        <w:rPr>
          <w:iCs/>
          <w:sz w:val="24"/>
          <w:szCs w:val="24"/>
        </w:rPr>
        <w:t xml:space="preserve"> arquitetura da UFPB a partir do dia dois de dezembro no auditório do Centro de Tecnologia</w:t>
      </w:r>
      <w:r w:rsidR="00804EAD">
        <w:rPr>
          <w:iCs/>
          <w:sz w:val="24"/>
          <w:szCs w:val="24"/>
        </w:rPr>
        <w:t xml:space="preserve"> e convidou todos os conselheiros</w:t>
      </w:r>
      <w:r w:rsidR="006C157F">
        <w:rPr>
          <w:iCs/>
          <w:sz w:val="24"/>
          <w:szCs w:val="24"/>
        </w:rPr>
        <w:t xml:space="preserve">. </w:t>
      </w:r>
      <w:r w:rsidR="006C157F" w:rsidRPr="006C157F">
        <w:rPr>
          <w:b/>
          <w:iCs/>
          <w:sz w:val="24"/>
          <w:szCs w:val="24"/>
        </w:rPr>
        <w:t>Comissões</w:t>
      </w:r>
      <w:r w:rsidR="006C157F">
        <w:rPr>
          <w:iCs/>
          <w:sz w:val="24"/>
          <w:szCs w:val="24"/>
        </w:rPr>
        <w:t>: O conselheiro Silton Henrique informou que esteve presente no Encontro Regional da CED-CAU/BR em Belém. Na ocasião, o tema principal foi o combate à reserva técnica</w:t>
      </w:r>
      <w:r w:rsidR="003620E1">
        <w:rPr>
          <w:iCs/>
          <w:sz w:val="24"/>
          <w:szCs w:val="24"/>
        </w:rPr>
        <w:t>. O conselheiro destacou</w:t>
      </w:r>
      <w:r w:rsidR="006C157F">
        <w:rPr>
          <w:iCs/>
          <w:sz w:val="24"/>
          <w:szCs w:val="24"/>
        </w:rPr>
        <w:t xml:space="preserve"> que a discussão foi bastante proveitosa. </w:t>
      </w:r>
      <w:r w:rsidR="003620E1">
        <w:rPr>
          <w:iCs/>
          <w:sz w:val="24"/>
          <w:szCs w:val="24"/>
        </w:rPr>
        <w:t>Silton Henrique</w:t>
      </w:r>
      <w:r w:rsidR="006C157F">
        <w:rPr>
          <w:iCs/>
          <w:sz w:val="24"/>
          <w:szCs w:val="24"/>
        </w:rPr>
        <w:t xml:space="preserve"> informou </w:t>
      </w:r>
      <w:r w:rsidR="003620E1">
        <w:rPr>
          <w:iCs/>
          <w:sz w:val="24"/>
          <w:szCs w:val="24"/>
        </w:rPr>
        <w:t>sobre sua viagem à</w:t>
      </w:r>
      <w:r w:rsidR="006C157F">
        <w:rPr>
          <w:iCs/>
          <w:sz w:val="24"/>
          <w:szCs w:val="24"/>
        </w:rPr>
        <w:t xml:space="preserve"> Brasília para</w:t>
      </w:r>
      <w:r w:rsidR="00DC2015">
        <w:rPr>
          <w:iCs/>
          <w:sz w:val="24"/>
          <w:szCs w:val="24"/>
        </w:rPr>
        <w:t xml:space="preserve"> o Encontro Nacional da CED, onde terá um panorama mais geral das questões discutidas </w:t>
      </w:r>
      <w:r w:rsidR="003620E1">
        <w:rPr>
          <w:iCs/>
          <w:sz w:val="24"/>
          <w:szCs w:val="24"/>
        </w:rPr>
        <w:t>nas comissões em</w:t>
      </w:r>
      <w:r w:rsidR="00DC2015">
        <w:rPr>
          <w:iCs/>
          <w:sz w:val="24"/>
          <w:szCs w:val="24"/>
        </w:rPr>
        <w:t xml:space="preserve"> nível nacional. </w:t>
      </w:r>
      <w:r w:rsidR="00D074CC">
        <w:rPr>
          <w:iCs/>
          <w:sz w:val="24"/>
          <w:szCs w:val="24"/>
        </w:rPr>
        <w:t>Às dezenove horas</w:t>
      </w:r>
      <w:r w:rsidR="00CE3963">
        <w:rPr>
          <w:iCs/>
          <w:sz w:val="24"/>
          <w:szCs w:val="24"/>
        </w:rPr>
        <w:t xml:space="preserve"> e vinte</w:t>
      </w:r>
      <w:r w:rsidR="002B5238">
        <w:rPr>
          <w:iCs/>
          <w:sz w:val="24"/>
          <w:szCs w:val="24"/>
        </w:rPr>
        <w:t xml:space="preserve"> e cinco </w:t>
      </w:r>
      <w:r w:rsidR="003919C1">
        <w:rPr>
          <w:iCs/>
          <w:sz w:val="24"/>
          <w:szCs w:val="24"/>
        </w:rPr>
        <w:lastRenderedPageBreak/>
        <w:t xml:space="preserve">minutos, </w:t>
      </w:r>
      <w:r w:rsidR="003919C1" w:rsidRPr="00DA22DB">
        <w:rPr>
          <w:rStyle w:val="nfase"/>
          <w:i w:val="0"/>
          <w:sz w:val="24"/>
          <w:szCs w:val="24"/>
        </w:rPr>
        <w:t>o Presidente agradeceu a presença de todos, e, não havendo mais nada a tratar, deu por encerrada a sessão, tendo determinado a lavratura da presente ata que, aprovada pelos presentes, vai digitada e assinada por mim</w:t>
      </w:r>
      <w:r w:rsidR="00DC2015">
        <w:rPr>
          <w:rStyle w:val="nfase"/>
          <w:i w:val="0"/>
          <w:sz w:val="24"/>
          <w:szCs w:val="24"/>
        </w:rPr>
        <w:t>,</w:t>
      </w:r>
      <w:r w:rsidR="003919C1" w:rsidRPr="00DA22DB">
        <w:rPr>
          <w:rStyle w:val="nfase"/>
          <w:i w:val="0"/>
          <w:sz w:val="24"/>
          <w:szCs w:val="24"/>
        </w:rPr>
        <w:t xml:space="preserve"> </w:t>
      </w:r>
      <w:r w:rsidR="00906777">
        <w:rPr>
          <w:rStyle w:val="nfase"/>
          <w:i w:val="0"/>
          <w:sz w:val="24"/>
          <w:szCs w:val="24"/>
        </w:rPr>
        <w:t>Mércia Valéria Pinho do Nascimento</w:t>
      </w:r>
      <w:r w:rsidR="003919C1" w:rsidRPr="00DA22DB">
        <w:rPr>
          <w:rStyle w:val="nfase"/>
          <w:i w:val="0"/>
          <w:sz w:val="24"/>
          <w:szCs w:val="24"/>
        </w:rPr>
        <w:t xml:space="preserve">, </w:t>
      </w:r>
      <w:r w:rsidR="00906777">
        <w:rPr>
          <w:rStyle w:val="nfase"/>
          <w:i w:val="0"/>
          <w:sz w:val="24"/>
          <w:szCs w:val="24"/>
        </w:rPr>
        <w:t>Secretaria Geral</w:t>
      </w:r>
      <w:r w:rsidR="00D13EDE">
        <w:rPr>
          <w:rStyle w:val="nfase"/>
          <w:i w:val="0"/>
          <w:sz w:val="24"/>
          <w:szCs w:val="24"/>
        </w:rPr>
        <w:t xml:space="preserve"> </w:t>
      </w:r>
      <w:r w:rsidR="003919C1" w:rsidRPr="00DA22DB">
        <w:rPr>
          <w:rStyle w:val="nfase"/>
          <w:i w:val="0"/>
          <w:sz w:val="24"/>
          <w:szCs w:val="24"/>
        </w:rPr>
        <w:t>deste Conselho, e assinada pelo Presidente e pelos Conselheiros que se fizeram presentes à sessão.</w:t>
      </w:r>
    </w:p>
    <w:p w:rsidR="003919C1" w:rsidRPr="00DA22DB" w:rsidRDefault="003919C1" w:rsidP="003919C1">
      <w:pPr>
        <w:ind w:right="-1"/>
        <w:contextualSpacing/>
        <w:jc w:val="both"/>
        <w:rPr>
          <w:rStyle w:val="nfase"/>
          <w:i w:val="0"/>
          <w:sz w:val="24"/>
          <w:szCs w:val="24"/>
        </w:rPr>
      </w:pPr>
      <w:r w:rsidRPr="00DA22DB">
        <w:rPr>
          <w:rStyle w:val="nfase"/>
          <w:i w:val="0"/>
          <w:sz w:val="24"/>
          <w:szCs w:val="24"/>
        </w:rPr>
        <w:t xml:space="preserve"> </w:t>
      </w:r>
    </w:p>
    <w:p w:rsidR="003919C1" w:rsidRPr="003C0126" w:rsidRDefault="003919C1" w:rsidP="003919C1">
      <w:pPr>
        <w:pStyle w:val="NormalWeb"/>
        <w:spacing w:before="0" w:beforeAutospacing="0" w:after="0" w:afterAutospacing="0"/>
        <w:contextualSpacing/>
        <w:jc w:val="both"/>
        <w:rPr>
          <w:rStyle w:val="nfase"/>
          <w:b/>
          <w:i w:val="0"/>
          <w:sz w:val="22"/>
        </w:rPr>
      </w:pPr>
      <w:r w:rsidRPr="003C0126">
        <w:rPr>
          <w:rStyle w:val="nfase"/>
          <w:b/>
          <w:i w:val="0"/>
          <w:sz w:val="22"/>
        </w:rPr>
        <w:t>Arq. e Urb. JOÃO CRISTIANO R. ROLIM</w:t>
      </w:r>
      <w:r w:rsidRPr="003C0126">
        <w:rPr>
          <w:rStyle w:val="nfase"/>
          <w:b/>
          <w:i w:val="0"/>
          <w:sz w:val="22"/>
        </w:rPr>
        <w:tab/>
      </w:r>
      <w:r>
        <w:rPr>
          <w:rStyle w:val="nfase"/>
          <w:b/>
          <w:i w:val="0"/>
          <w:sz w:val="22"/>
        </w:rPr>
        <w:tab/>
        <w:t>________________________</w:t>
      </w:r>
      <w:r w:rsidRPr="003C0126">
        <w:rPr>
          <w:rStyle w:val="nfase"/>
          <w:b/>
          <w:i w:val="0"/>
          <w:sz w:val="22"/>
        </w:rPr>
        <w:t>________</w:t>
      </w:r>
    </w:p>
    <w:p w:rsidR="003919C1" w:rsidRPr="003C0126" w:rsidRDefault="003919C1" w:rsidP="003919C1">
      <w:pPr>
        <w:contextualSpacing/>
        <w:jc w:val="both"/>
        <w:rPr>
          <w:rStyle w:val="nfase"/>
          <w:i w:val="0"/>
          <w:sz w:val="22"/>
          <w:szCs w:val="24"/>
        </w:rPr>
      </w:pPr>
      <w:r w:rsidRPr="003C0126">
        <w:rPr>
          <w:rStyle w:val="nfase"/>
          <w:i w:val="0"/>
          <w:sz w:val="22"/>
          <w:szCs w:val="24"/>
        </w:rPr>
        <w:t xml:space="preserve">Presidente do CAU/PB </w:t>
      </w:r>
    </w:p>
    <w:p w:rsidR="003919C1" w:rsidRPr="003C0126" w:rsidRDefault="003919C1" w:rsidP="003919C1">
      <w:pPr>
        <w:contextualSpacing/>
        <w:jc w:val="both"/>
        <w:rPr>
          <w:rStyle w:val="nfase"/>
          <w:i w:val="0"/>
          <w:sz w:val="22"/>
          <w:szCs w:val="24"/>
        </w:rPr>
      </w:pPr>
    </w:p>
    <w:p w:rsidR="003919C1" w:rsidRPr="003C0126" w:rsidRDefault="00906777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>
        <w:rPr>
          <w:rStyle w:val="nfase"/>
          <w:b/>
          <w:i w:val="0"/>
          <w:sz w:val="22"/>
          <w:szCs w:val="24"/>
        </w:rPr>
        <w:t>Mércia Valéria Pinho do Nascimento</w:t>
      </w:r>
      <w:r w:rsidR="003919C1" w:rsidRPr="003C0126">
        <w:rPr>
          <w:rStyle w:val="nfase"/>
          <w:b/>
          <w:i w:val="0"/>
          <w:sz w:val="22"/>
          <w:szCs w:val="24"/>
        </w:rPr>
        <w:t xml:space="preserve"> </w:t>
      </w:r>
      <w:r w:rsidR="003919C1">
        <w:rPr>
          <w:rStyle w:val="nfase"/>
          <w:b/>
          <w:i w:val="0"/>
          <w:sz w:val="22"/>
          <w:szCs w:val="24"/>
        </w:rPr>
        <w:tab/>
      </w:r>
      <w:r w:rsidR="00D13EDE">
        <w:rPr>
          <w:rStyle w:val="nfase"/>
          <w:b/>
          <w:i w:val="0"/>
          <w:sz w:val="22"/>
          <w:szCs w:val="24"/>
        </w:rPr>
        <w:t xml:space="preserve">                          </w:t>
      </w:r>
      <w:r w:rsidR="003919C1" w:rsidRPr="003C0126">
        <w:rPr>
          <w:rStyle w:val="nfase"/>
          <w:b/>
          <w:i w:val="0"/>
          <w:sz w:val="22"/>
          <w:szCs w:val="24"/>
        </w:rPr>
        <w:t>_____________</w:t>
      </w:r>
      <w:r w:rsidR="003919C1">
        <w:rPr>
          <w:rStyle w:val="nfase"/>
          <w:b/>
          <w:i w:val="0"/>
          <w:sz w:val="22"/>
          <w:szCs w:val="24"/>
        </w:rPr>
        <w:t>_______</w:t>
      </w:r>
      <w:r w:rsidR="003919C1" w:rsidRPr="003C0126">
        <w:rPr>
          <w:rStyle w:val="nfase"/>
          <w:b/>
          <w:i w:val="0"/>
          <w:sz w:val="22"/>
          <w:szCs w:val="24"/>
        </w:rPr>
        <w:t>____________</w:t>
      </w:r>
    </w:p>
    <w:p w:rsidR="003919C1" w:rsidRPr="003C0126" w:rsidRDefault="00906777" w:rsidP="003919C1">
      <w:pPr>
        <w:contextualSpacing/>
        <w:jc w:val="both"/>
        <w:rPr>
          <w:rStyle w:val="nfase"/>
          <w:i w:val="0"/>
          <w:sz w:val="22"/>
          <w:szCs w:val="24"/>
        </w:rPr>
      </w:pPr>
      <w:r>
        <w:rPr>
          <w:rStyle w:val="nfase"/>
          <w:i w:val="0"/>
          <w:sz w:val="22"/>
          <w:szCs w:val="24"/>
        </w:rPr>
        <w:t>Secretária Geral do CAU/PB</w:t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</w:p>
    <w:p w:rsidR="003919C1" w:rsidRPr="003C0126" w:rsidRDefault="003919C1" w:rsidP="003919C1">
      <w:pPr>
        <w:contextualSpacing/>
        <w:jc w:val="both"/>
        <w:rPr>
          <w:rStyle w:val="nfase"/>
          <w:i w:val="0"/>
          <w:sz w:val="22"/>
          <w:szCs w:val="24"/>
        </w:rPr>
      </w:pP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>CONSELHEIROS PRESENTES:</w:t>
      </w: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F7687E" w:rsidRDefault="00F7687E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>
        <w:rPr>
          <w:rStyle w:val="nfase"/>
          <w:b/>
          <w:i w:val="0"/>
          <w:sz w:val="22"/>
          <w:szCs w:val="24"/>
        </w:rPr>
        <w:t>Arq. e Urb. Amélia de Farias Panet Barros                 ________________________________</w:t>
      </w:r>
    </w:p>
    <w:p w:rsidR="00F7687E" w:rsidRDefault="00F7687E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3919C1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>Arq. e Urb. Aristóteles Lobo M</w:t>
      </w:r>
      <w:r>
        <w:rPr>
          <w:rStyle w:val="nfase"/>
          <w:b/>
          <w:i w:val="0"/>
          <w:sz w:val="22"/>
          <w:szCs w:val="24"/>
        </w:rPr>
        <w:t>. Cordeiro</w:t>
      </w:r>
      <w:r>
        <w:rPr>
          <w:rStyle w:val="nfase"/>
          <w:b/>
          <w:i w:val="0"/>
          <w:sz w:val="22"/>
          <w:szCs w:val="24"/>
        </w:rPr>
        <w:tab/>
      </w:r>
      <w:r>
        <w:rPr>
          <w:rStyle w:val="nfase"/>
          <w:b/>
          <w:i w:val="0"/>
          <w:sz w:val="22"/>
          <w:szCs w:val="24"/>
        </w:rPr>
        <w:tab/>
        <w:t>__________________</w:t>
      </w:r>
      <w:r w:rsidRPr="003C0126">
        <w:rPr>
          <w:rStyle w:val="nfase"/>
          <w:b/>
          <w:i w:val="0"/>
          <w:sz w:val="22"/>
          <w:szCs w:val="24"/>
        </w:rPr>
        <w:t>______________</w:t>
      </w:r>
    </w:p>
    <w:p w:rsidR="00D13EDE" w:rsidRDefault="00D13EDE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 xml:space="preserve">Arq. e Urb. Paulo Sérgio Araújo Peregrino   </w:t>
      </w:r>
      <w:r>
        <w:rPr>
          <w:rStyle w:val="nfase"/>
          <w:b/>
          <w:i w:val="0"/>
          <w:sz w:val="22"/>
          <w:szCs w:val="24"/>
        </w:rPr>
        <w:tab/>
      </w:r>
      <w:r>
        <w:rPr>
          <w:rStyle w:val="nfase"/>
          <w:b/>
          <w:i w:val="0"/>
          <w:sz w:val="22"/>
          <w:szCs w:val="24"/>
        </w:rPr>
        <w:tab/>
        <w:t>______________</w:t>
      </w:r>
      <w:r w:rsidRPr="003C0126">
        <w:rPr>
          <w:rStyle w:val="nfase"/>
          <w:b/>
          <w:i w:val="0"/>
          <w:sz w:val="22"/>
          <w:szCs w:val="24"/>
        </w:rPr>
        <w:t>__________________</w:t>
      </w: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 xml:space="preserve">Arq. e Urb. Ricardo Victor de </w:t>
      </w:r>
      <w:r>
        <w:rPr>
          <w:rStyle w:val="nfase"/>
          <w:b/>
          <w:i w:val="0"/>
          <w:sz w:val="22"/>
          <w:szCs w:val="24"/>
        </w:rPr>
        <w:t>Mendonça Vidal</w:t>
      </w:r>
      <w:r>
        <w:rPr>
          <w:rStyle w:val="nfase"/>
          <w:b/>
          <w:i w:val="0"/>
          <w:sz w:val="22"/>
          <w:szCs w:val="24"/>
        </w:rPr>
        <w:tab/>
        <w:t>_______________</w:t>
      </w:r>
      <w:r w:rsidRPr="003C0126">
        <w:rPr>
          <w:rStyle w:val="nfase"/>
          <w:b/>
          <w:i w:val="0"/>
          <w:sz w:val="22"/>
          <w:szCs w:val="24"/>
        </w:rPr>
        <w:t>_________________</w:t>
      </w: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ab/>
      </w:r>
    </w:p>
    <w:p w:rsidR="00D26AB8" w:rsidRDefault="003919C1" w:rsidP="00D13EDE">
      <w:pPr>
        <w:contextualSpacing/>
        <w:jc w:val="both"/>
        <w:rPr>
          <w:b/>
          <w:iCs/>
          <w:sz w:val="22"/>
          <w:szCs w:val="24"/>
        </w:rPr>
      </w:pPr>
      <w:r w:rsidRPr="003C0126">
        <w:rPr>
          <w:b/>
          <w:iCs/>
          <w:sz w:val="22"/>
          <w:szCs w:val="24"/>
        </w:rPr>
        <w:t>Arq. e Urb</w:t>
      </w:r>
      <w:r>
        <w:rPr>
          <w:b/>
          <w:iCs/>
          <w:sz w:val="22"/>
          <w:szCs w:val="24"/>
        </w:rPr>
        <w:t>.</w:t>
      </w:r>
      <w:r w:rsidR="00F7687E">
        <w:rPr>
          <w:b/>
          <w:iCs/>
          <w:sz w:val="22"/>
          <w:szCs w:val="24"/>
        </w:rPr>
        <w:t xml:space="preserve"> Silton Henrique do Nascimento           </w:t>
      </w:r>
      <w:r w:rsidR="00906777">
        <w:rPr>
          <w:b/>
          <w:iCs/>
          <w:sz w:val="22"/>
          <w:szCs w:val="24"/>
        </w:rPr>
        <w:t xml:space="preserve"> </w:t>
      </w:r>
      <w:bookmarkStart w:id="0" w:name="_GoBack"/>
      <w:bookmarkEnd w:id="0"/>
      <w:r>
        <w:rPr>
          <w:b/>
          <w:iCs/>
          <w:sz w:val="22"/>
          <w:szCs w:val="24"/>
        </w:rPr>
        <w:tab/>
        <w:t xml:space="preserve"> ___________________</w:t>
      </w:r>
      <w:r w:rsidRPr="003C0126">
        <w:rPr>
          <w:b/>
          <w:iCs/>
          <w:sz w:val="22"/>
          <w:szCs w:val="24"/>
        </w:rPr>
        <w:t>____________</w:t>
      </w:r>
    </w:p>
    <w:p w:rsidR="00DC2015" w:rsidRDefault="00DC2015" w:rsidP="00D13EDE">
      <w:pPr>
        <w:contextualSpacing/>
        <w:jc w:val="both"/>
        <w:rPr>
          <w:b/>
          <w:iCs/>
          <w:sz w:val="22"/>
          <w:szCs w:val="24"/>
        </w:rPr>
      </w:pPr>
    </w:p>
    <w:p w:rsidR="00DC2015" w:rsidRDefault="00D074CC" w:rsidP="00D13EDE">
      <w:pPr>
        <w:contextualSpacing/>
        <w:jc w:val="both"/>
        <w:rPr>
          <w:b/>
          <w:iCs/>
          <w:sz w:val="22"/>
          <w:szCs w:val="24"/>
        </w:rPr>
      </w:pPr>
      <w:r>
        <w:rPr>
          <w:b/>
          <w:iCs/>
          <w:sz w:val="22"/>
          <w:szCs w:val="24"/>
        </w:rPr>
        <w:t xml:space="preserve">Arq. e Urb. Sônia Matos Falcão                             </w:t>
      </w:r>
      <w:r w:rsidR="00906777">
        <w:rPr>
          <w:b/>
          <w:iCs/>
          <w:sz w:val="22"/>
          <w:szCs w:val="24"/>
        </w:rPr>
        <w:t xml:space="preserve"> </w:t>
      </w:r>
      <w:r>
        <w:rPr>
          <w:b/>
          <w:iCs/>
          <w:sz w:val="22"/>
          <w:szCs w:val="24"/>
        </w:rPr>
        <w:t xml:space="preserve">        _______________________________</w:t>
      </w:r>
    </w:p>
    <w:p w:rsidR="00906777" w:rsidRDefault="00906777" w:rsidP="00D13EDE">
      <w:pPr>
        <w:contextualSpacing/>
        <w:jc w:val="both"/>
        <w:rPr>
          <w:b/>
          <w:iCs/>
          <w:sz w:val="22"/>
          <w:szCs w:val="24"/>
        </w:rPr>
      </w:pPr>
      <w:r>
        <w:rPr>
          <w:b/>
          <w:iCs/>
          <w:sz w:val="22"/>
          <w:szCs w:val="24"/>
        </w:rPr>
        <w:t xml:space="preserve"> </w:t>
      </w:r>
    </w:p>
    <w:p w:rsidR="00906777" w:rsidRPr="00D13EDE" w:rsidRDefault="00906777" w:rsidP="00D13EDE">
      <w:pPr>
        <w:contextualSpacing/>
        <w:jc w:val="both"/>
        <w:rPr>
          <w:b/>
          <w:iCs/>
          <w:sz w:val="22"/>
          <w:szCs w:val="24"/>
        </w:rPr>
      </w:pPr>
      <w:r>
        <w:rPr>
          <w:b/>
          <w:iCs/>
          <w:sz w:val="22"/>
          <w:szCs w:val="24"/>
        </w:rPr>
        <w:t xml:space="preserve">Arq. </w:t>
      </w:r>
      <w:proofErr w:type="gramStart"/>
      <w:r>
        <w:rPr>
          <w:b/>
          <w:iCs/>
          <w:sz w:val="22"/>
          <w:szCs w:val="24"/>
        </w:rPr>
        <w:t>e</w:t>
      </w:r>
      <w:proofErr w:type="gramEnd"/>
      <w:r>
        <w:rPr>
          <w:b/>
          <w:iCs/>
          <w:sz w:val="22"/>
          <w:szCs w:val="24"/>
        </w:rPr>
        <w:t xml:space="preserve"> </w:t>
      </w:r>
      <w:r>
        <w:rPr>
          <w:b/>
          <w:iCs/>
          <w:sz w:val="22"/>
          <w:szCs w:val="24"/>
        </w:rPr>
        <w:t>Urb. Valder de Souza Filho</w:t>
      </w:r>
      <w:r>
        <w:rPr>
          <w:b/>
          <w:iCs/>
          <w:sz w:val="22"/>
          <w:szCs w:val="24"/>
        </w:rPr>
        <w:t xml:space="preserve">                                  _______________________________</w:t>
      </w:r>
    </w:p>
    <w:sectPr w:rsidR="00906777" w:rsidRPr="00D13EDE" w:rsidSect="00BF5D70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70"/>
    <w:rsid w:val="00004DC7"/>
    <w:rsid w:val="00015224"/>
    <w:rsid w:val="00030B79"/>
    <w:rsid w:val="000672A2"/>
    <w:rsid w:val="00070E6F"/>
    <w:rsid w:val="000A097B"/>
    <w:rsid w:val="000B6F17"/>
    <w:rsid w:val="000E1A09"/>
    <w:rsid w:val="000E4BA8"/>
    <w:rsid w:val="000E7C0C"/>
    <w:rsid w:val="000F2C9F"/>
    <w:rsid w:val="000F312C"/>
    <w:rsid w:val="001344E8"/>
    <w:rsid w:val="00134F88"/>
    <w:rsid w:val="00151FDC"/>
    <w:rsid w:val="00167358"/>
    <w:rsid w:val="00196964"/>
    <w:rsid w:val="001A0B80"/>
    <w:rsid w:val="001B19B6"/>
    <w:rsid w:val="001B54DE"/>
    <w:rsid w:val="002000D0"/>
    <w:rsid w:val="00200392"/>
    <w:rsid w:val="00206890"/>
    <w:rsid w:val="00272CAE"/>
    <w:rsid w:val="002829C2"/>
    <w:rsid w:val="00283E97"/>
    <w:rsid w:val="002A006D"/>
    <w:rsid w:val="002A0BC8"/>
    <w:rsid w:val="002B5238"/>
    <w:rsid w:val="00313B5E"/>
    <w:rsid w:val="003141BC"/>
    <w:rsid w:val="0032360C"/>
    <w:rsid w:val="00336D4D"/>
    <w:rsid w:val="00341F6F"/>
    <w:rsid w:val="003444CB"/>
    <w:rsid w:val="003562FC"/>
    <w:rsid w:val="003620E1"/>
    <w:rsid w:val="00376184"/>
    <w:rsid w:val="003919C1"/>
    <w:rsid w:val="003A59AC"/>
    <w:rsid w:val="003D266B"/>
    <w:rsid w:val="003D7790"/>
    <w:rsid w:val="00415265"/>
    <w:rsid w:val="00463EDD"/>
    <w:rsid w:val="00467350"/>
    <w:rsid w:val="004A36DF"/>
    <w:rsid w:val="004B7811"/>
    <w:rsid w:val="004C158A"/>
    <w:rsid w:val="004D4FB8"/>
    <w:rsid w:val="004E6DA3"/>
    <w:rsid w:val="004F6443"/>
    <w:rsid w:val="00520EAD"/>
    <w:rsid w:val="005255C1"/>
    <w:rsid w:val="00571DF9"/>
    <w:rsid w:val="0059300A"/>
    <w:rsid w:val="005A44F3"/>
    <w:rsid w:val="005B3FAC"/>
    <w:rsid w:val="005C6235"/>
    <w:rsid w:val="005D792A"/>
    <w:rsid w:val="005E7847"/>
    <w:rsid w:val="005E7E98"/>
    <w:rsid w:val="00600733"/>
    <w:rsid w:val="00626837"/>
    <w:rsid w:val="006528AE"/>
    <w:rsid w:val="00661F0D"/>
    <w:rsid w:val="00667657"/>
    <w:rsid w:val="00690326"/>
    <w:rsid w:val="006B27B3"/>
    <w:rsid w:val="006C157F"/>
    <w:rsid w:val="006C3257"/>
    <w:rsid w:val="006C558E"/>
    <w:rsid w:val="006D7911"/>
    <w:rsid w:val="0070129C"/>
    <w:rsid w:val="00713141"/>
    <w:rsid w:val="00740F46"/>
    <w:rsid w:val="0075397D"/>
    <w:rsid w:val="00762036"/>
    <w:rsid w:val="00765306"/>
    <w:rsid w:val="0078661C"/>
    <w:rsid w:val="00790B5C"/>
    <w:rsid w:val="007932E7"/>
    <w:rsid w:val="007B5F9E"/>
    <w:rsid w:val="007C1391"/>
    <w:rsid w:val="007D6770"/>
    <w:rsid w:val="00804EAD"/>
    <w:rsid w:val="00811C37"/>
    <w:rsid w:val="00830057"/>
    <w:rsid w:val="00842457"/>
    <w:rsid w:val="00847587"/>
    <w:rsid w:val="00872FFF"/>
    <w:rsid w:val="0087723E"/>
    <w:rsid w:val="0088511A"/>
    <w:rsid w:val="00893506"/>
    <w:rsid w:val="00896170"/>
    <w:rsid w:val="008C0189"/>
    <w:rsid w:val="008C46EE"/>
    <w:rsid w:val="008D45F5"/>
    <w:rsid w:val="00906777"/>
    <w:rsid w:val="00940314"/>
    <w:rsid w:val="00955E28"/>
    <w:rsid w:val="00961D7C"/>
    <w:rsid w:val="00986637"/>
    <w:rsid w:val="00997258"/>
    <w:rsid w:val="009D253C"/>
    <w:rsid w:val="009D4BB9"/>
    <w:rsid w:val="009D696A"/>
    <w:rsid w:val="00A02F94"/>
    <w:rsid w:val="00A04A87"/>
    <w:rsid w:val="00A1033F"/>
    <w:rsid w:val="00A30E62"/>
    <w:rsid w:val="00A341DE"/>
    <w:rsid w:val="00A507AD"/>
    <w:rsid w:val="00A57080"/>
    <w:rsid w:val="00A92950"/>
    <w:rsid w:val="00A9306A"/>
    <w:rsid w:val="00AC0017"/>
    <w:rsid w:val="00AC0322"/>
    <w:rsid w:val="00AD04A6"/>
    <w:rsid w:val="00AE0212"/>
    <w:rsid w:val="00AE4E80"/>
    <w:rsid w:val="00B24333"/>
    <w:rsid w:val="00B806E3"/>
    <w:rsid w:val="00B85EDF"/>
    <w:rsid w:val="00BA6B0D"/>
    <w:rsid w:val="00BB58FD"/>
    <w:rsid w:val="00BC03C8"/>
    <w:rsid w:val="00BE59D4"/>
    <w:rsid w:val="00BF5D70"/>
    <w:rsid w:val="00C306D7"/>
    <w:rsid w:val="00C3527C"/>
    <w:rsid w:val="00C53DAC"/>
    <w:rsid w:val="00C60D9F"/>
    <w:rsid w:val="00C77E8C"/>
    <w:rsid w:val="00C8189A"/>
    <w:rsid w:val="00CD27E4"/>
    <w:rsid w:val="00CE3963"/>
    <w:rsid w:val="00CF321D"/>
    <w:rsid w:val="00D074CC"/>
    <w:rsid w:val="00D10A3E"/>
    <w:rsid w:val="00D13EDE"/>
    <w:rsid w:val="00D16037"/>
    <w:rsid w:val="00D26AB8"/>
    <w:rsid w:val="00D468AF"/>
    <w:rsid w:val="00D9471D"/>
    <w:rsid w:val="00DB10BF"/>
    <w:rsid w:val="00DC2015"/>
    <w:rsid w:val="00DE56A5"/>
    <w:rsid w:val="00DF316D"/>
    <w:rsid w:val="00E46CF9"/>
    <w:rsid w:val="00E55972"/>
    <w:rsid w:val="00E86E07"/>
    <w:rsid w:val="00E87EF1"/>
    <w:rsid w:val="00E9526B"/>
    <w:rsid w:val="00EA5775"/>
    <w:rsid w:val="00EA61A5"/>
    <w:rsid w:val="00EC252B"/>
    <w:rsid w:val="00ED140E"/>
    <w:rsid w:val="00EF3BE0"/>
    <w:rsid w:val="00EF6F8A"/>
    <w:rsid w:val="00F025C5"/>
    <w:rsid w:val="00F14ADA"/>
    <w:rsid w:val="00F227DF"/>
    <w:rsid w:val="00F30DF1"/>
    <w:rsid w:val="00F42CC8"/>
    <w:rsid w:val="00F7687E"/>
    <w:rsid w:val="00F83CD1"/>
    <w:rsid w:val="00FC47CD"/>
    <w:rsid w:val="00FD21FB"/>
    <w:rsid w:val="00FD2386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A21EE-6D4C-4885-8445-4C49BC76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BF5D70"/>
    <w:rPr>
      <w:i/>
      <w:iCs/>
    </w:rPr>
  </w:style>
  <w:style w:type="character" w:styleId="Nmerodelinha">
    <w:name w:val="line number"/>
    <w:basedOn w:val="Tipodeletrapredefinidodopargrafo"/>
    <w:uiPriority w:val="99"/>
    <w:semiHidden/>
    <w:unhideWhenUsed/>
    <w:rsid w:val="00BF5D70"/>
  </w:style>
  <w:style w:type="paragraph" w:styleId="NormalWeb">
    <w:name w:val="Normal (Web)"/>
    <w:basedOn w:val="Normal"/>
    <w:uiPriority w:val="99"/>
    <w:unhideWhenUsed/>
    <w:rsid w:val="003919C1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1466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Yngrid Lima</dc:creator>
  <cp:keywords/>
  <dc:description/>
  <cp:lastModifiedBy>Conselho de Arquitetura CAUPB</cp:lastModifiedBy>
  <cp:revision>3</cp:revision>
  <dcterms:created xsi:type="dcterms:W3CDTF">2015-12-01T14:17:00Z</dcterms:created>
  <dcterms:modified xsi:type="dcterms:W3CDTF">2015-12-01T14:25:00Z</dcterms:modified>
</cp:coreProperties>
</file>